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020D" w:rsidRPr="00C422B2" w:rsidRDefault="0029020D" w:rsidP="0029020D">
      <w:pPr>
        <w:rPr>
          <w:b/>
          <w:sz w:val="28"/>
          <w:szCs w:val="28"/>
        </w:rPr>
      </w:pPr>
      <w:r w:rsidRPr="00C422B2">
        <w:rPr>
          <w:b/>
          <w:sz w:val="28"/>
          <w:szCs w:val="28"/>
        </w:rPr>
        <w:t>Luisa Carminati e il “Museo d</w:t>
      </w:r>
      <w:r w:rsidR="00C60599">
        <w:rPr>
          <w:b/>
          <w:sz w:val="28"/>
          <w:szCs w:val="28"/>
        </w:rPr>
        <w:t>ella</w:t>
      </w:r>
      <w:r w:rsidRPr="00C422B2">
        <w:rPr>
          <w:b/>
          <w:sz w:val="28"/>
          <w:szCs w:val="28"/>
        </w:rPr>
        <w:t xml:space="preserve"> Civiltà Contadina”</w:t>
      </w:r>
    </w:p>
    <w:p w:rsidR="0029020D" w:rsidRDefault="0029020D" w:rsidP="0029020D"/>
    <w:p w:rsidR="0029020D" w:rsidRDefault="0029020D" w:rsidP="0029020D">
      <w:r>
        <w:t>Luisa Carminati nasce a Brembio (Lodi) il 24 settembre 1927 in una famiglia contadina.</w:t>
      </w:r>
    </w:p>
    <w:p w:rsidR="0029020D" w:rsidRDefault="0029020D" w:rsidP="0029020D">
      <w:r>
        <w:t>Il padre Paolo Battista è casaro, la madre Erminia cura l’orto e si occupa delle tre figlie:</w:t>
      </w:r>
    </w:p>
    <w:p w:rsidR="0029020D" w:rsidRDefault="0029020D" w:rsidP="0029020D">
      <w:r>
        <w:t>Luisa, Franca (1929) e Giuseppina (1930).</w:t>
      </w:r>
    </w:p>
    <w:p w:rsidR="0029020D" w:rsidRDefault="0029020D" w:rsidP="0029020D">
      <w:r>
        <w:t>Per gli studi superiori Luisa si trasferisce a Lodi, nel collegio dalle suore di Canossa e</w:t>
      </w:r>
    </w:p>
    <w:p w:rsidR="0029020D" w:rsidRDefault="0029020D" w:rsidP="0029020D">
      <w:r>
        <w:t xml:space="preserve">frequenta l’istituto statale magistrale Maffeo </w:t>
      </w:r>
      <w:proofErr w:type="spellStart"/>
      <w:r>
        <w:t>Vegio</w:t>
      </w:r>
      <w:proofErr w:type="spellEnd"/>
      <w:r>
        <w:t>, distinguendosi in disegno e matematica</w:t>
      </w:r>
    </w:p>
    <w:p w:rsidR="0029020D" w:rsidRDefault="0029020D" w:rsidP="0029020D">
      <w:r>
        <w:t>e conseguendo il diploma che le consentirà di accedere all’insegnamento.</w:t>
      </w:r>
    </w:p>
    <w:p w:rsidR="0029020D" w:rsidRDefault="0029020D" w:rsidP="0029020D">
      <w:r>
        <w:t>Il 15 maggio 1947, ancora diciannovenne, sposa l’agricoltore Giovanni Viganò e si</w:t>
      </w:r>
    </w:p>
    <w:p w:rsidR="0029020D" w:rsidRDefault="0029020D" w:rsidP="0029020D">
      <w:r>
        <w:t>trasferisce a San Giuliano Milanese a Cascina Carlotta; da questa unione nasceranno</w:t>
      </w:r>
    </w:p>
    <w:p w:rsidR="0029020D" w:rsidRDefault="0029020D" w:rsidP="0029020D">
      <w:r>
        <w:t>quattro figli di cui uno morto durante il parto. Oltre a seguire la crescita di Cornelia, Rinaldo</w:t>
      </w:r>
    </w:p>
    <w:p w:rsidR="0029020D" w:rsidRDefault="0029020D" w:rsidP="0029020D">
      <w:r>
        <w:t>ed Elisabetta e badare alla casa, Luisa è impegnata nella conduzione dell’azienda agricola</w:t>
      </w:r>
    </w:p>
    <w:p w:rsidR="0029020D" w:rsidRDefault="0029020D" w:rsidP="0029020D">
      <w:r>
        <w:t>seguendo la contabilità, curando e allevando piccoli animali da cortile; aiuta nella</w:t>
      </w:r>
    </w:p>
    <w:p w:rsidR="0029020D" w:rsidRDefault="0029020D" w:rsidP="0029020D">
      <w:r>
        <w:t>fienagione e nella mungitura e collabora in parrocchia come catechista.</w:t>
      </w:r>
    </w:p>
    <w:p w:rsidR="0029020D" w:rsidRDefault="0029020D" w:rsidP="0029020D">
      <w:r>
        <w:t>Per 25 anni la famiglia Viganò porta avanti l’attività agricola a Cascina Carlotta, coltivando</w:t>
      </w:r>
    </w:p>
    <w:p w:rsidR="0029020D" w:rsidRDefault="0029020D" w:rsidP="0029020D">
      <w:r>
        <w:t>i prati a marcita e allevando le bovine da latte, ma il 5 luglio 1972 il Consiglio comunale</w:t>
      </w:r>
    </w:p>
    <w:p w:rsidR="0029020D" w:rsidRDefault="0029020D" w:rsidP="0029020D">
      <w:r>
        <w:t>modifica il Piano Regolatore, rendendo edificabili alcuni terreni condotti da generazioni</w:t>
      </w:r>
    </w:p>
    <w:p w:rsidR="0029020D" w:rsidRDefault="0029020D" w:rsidP="0029020D">
      <w:r>
        <w:t>dalla famiglia Viganò. La conseguenza è l’avvio di un piano di lottizzazione che prevede</w:t>
      </w:r>
    </w:p>
    <w:p w:rsidR="0029020D" w:rsidRDefault="0029020D" w:rsidP="0029020D">
      <w:r>
        <w:t>l’edificazione di una ampia zona artigianale sugli immobili e i terreni della cascina.</w:t>
      </w:r>
    </w:p>
    <w:p w:rsidR="0029020D" w:rsidRDefault="0029020D" w:rsidP="0029020D">
      <w:r>
        <w:t>Di fronte a questa minaccia Luisa non si rassegna. Si attiva con ogni sua risorsa, scrive</w:t>
      </w:r>
    </w:p>
    <w:p w:rsidR="0029020D" w:rsidRDefault="0029020D" w:rsidP="0029020D">
      <w:r>
        <w:t>lettere, rilascia interviste e riesce ad accendere un interesse pubblico sulla questione della</w:t>
      </w:r>
    </w:p>
    <w:p w:rsidR="0029020D" w:rsidRDefault="0029020D" w:rsidP="0029020D">
      <w:r>
        <w:t>difesa della terra, del lavoro agricolo e della cultura che custodisce.</w:t>
      </w:r>
    </w:p>
    <w:p w:rsidR="0029020D" w:rsidRDefault="0029020D" w:rsidP="0029020D">
      <w:r>
        <w:t>Antesignana della difesa del suolo, avvia una ferma opposizione all’avanzata del cemento,</w:t>
      </w:r>
    </w:p>
    <w:p w:rsidR="0029020D" w:rsidRDefault="0029020D" w:rsidP="0029020D">
      <w:r>
        <w:t>esponendosi con grande determinazione: il 4 marzo 1980, mentre presidia una barricata di</w:t>
      </w:r>
    </w:p>
    <w:p w:rsidR="0029020D" w:rsidRDefault="0029020D" w:rsidP="0029020D">
      <w:r>
        <w:t>trattori volta ad impedire l’avanzata delle ruspe, Luisa è strattonata e ferita dai costruttori</w:t>
      </w:r>
    </w:p>
    <w:p w:rsidR="0029020D" w:rsidRDefault="0029020D" w:rsidP="0029020D">
      <w:r>
        <w:t>e viene ricoverata otto giorni all’ospedale di Melegnano. La sua intraprendenza</w:t>
      </w:r>
      <w:r w:rsidR="00C41414">
        <w:t xml:space="preserve"> darà avvio a un periodo di resistenza con accanto famiglia, associazioni, cittadini e</w:t>
      </w:r>
      <w:r>
        <w:t xml:space="preserve"> porterà</w:t>
      </w:r>
    </w:p>
    <w:p w:rsidR="0029020D" w:rsidRDefault="0029020D" w:rsidP="0029020D">
      <w:r>
        <w:t>alla salvaguardia della cascina e di circa metà dei suoi campi, limitando una speculazione</w:t>
      </w:r>
    </w:p>
    <w:p w:rsidR="0029020D" w:rsidRDefault="0029020D" w:rsidP="0029020D">
      <w:r>
        <w:t>che avrebbe inesorabilmente cementificato l’area della Valle del Lambro e del Parco</w:t>
      </w:r>
    </w:p>
    <w:p w:rsidR="00C60599" w:rsidRDefault="0029020D" w:rsidP="0029020D">
      <w:r>
        <w:t>Agricolo Sud Milano lungo la direttrice della via Emilia.</w:t>
      </w:r>
      <w:r w:rsidR="00C60599">
        <w:t xml:space="preserve"> </w:t>
      </w:r>
      <w:r>
        <w:t xml:space="preserve">Questa esperienza serve a Luisa per </w:t>
      </w:r>
    </w:p>
    <w:p w:rsidR="00C60599" w:rsidRDefault="0029020D" w:rsidP="0029020D">
      <w:r>
        <w:t xml:space="preserve">comprendere con chiarezza </w:t>
      </w:r>
      <w:r w:rsidR="00C60599">
        <w:t xml:space="preserve">il rischio </w:t>
      </w:r>
      <w:r>
        <w:t xml:space="preserve">di estinzione non solo </w:t>
      </w:r>
      <w:r w:rsidR="00C60599">
        <w:t>del</w:t>
      </w:r>
      <w:r>
        <w:t>la fertile terra, ma</w:t>
      </w:r>
      <w:r w:rsidR="00C60599">
        <w:t xml:space="preserve"> </w:t>
      </w:r>
      <w:r>
        <w:t>anche</w:t>
      </w:r>
      <w:r w:rsidR="00C60599">
        <w:t xml:space="preserve"> di</w:t>
      </w:r>
      <w:r>
        <w:t xml:space="preserve"> tutta una </w:t>
      </w:r>
    </w:p>
    <w:p w:rsidR="0029020D" w:rsidRDefault="0029020D" w:rsidP="0029020D">
      <w:r>
        <w:lastRenderedPageBreak/>
        <w:t xml:space="preserve">cultura, </w:t>
      </w:r>
      <w:r w:rsidR="00077F51">
        <w:t xml:space="preserve">di </w:t>
      </w:r>
      <w:r>
        <w:t>un modo di vivere e di relazionarsi, che in quella terra affonda le</w:t>
      </w:r>
      <w:r w:rsidR="00C60599">
        <w:t xml:space="preserve"> </w:t>
      </w:r>
      <w:r>
        <w:t>sue radici.</w:t>
      </w:r>
    </w:p>
    <w:p w:rsidR="0029020D" w:rsidRDefault="0029020D" w:rsidP="0029020D">
      <w:r>
        <w:t>Ed è così che nell’autunno del 1979, inizia a raccogliere, in un locale della cascina, gli</w:t>
      </w:r>
    </w:p>
    <w:p w:rsidR="0029020D" w:rsidRDefault="0029020D" w:rsidP="0029020D">
      <w:r>
        <w:t xml:space="preserve">oggetti caduti in disuso; </w:t>
      </w:r>
      <w:r w:rsidR="00C60599">
        <w:t xml:space="preserve">è </w:t>
      </w:r>
      <w:r>
        <w:t>un lavoro paziente e meticoloso che prosegue per anni. Gli</w:t>
      </w:r>
    </w:p>
    <w:p w:rsidR="0029020D" w:rsidRDefault="0029020D" w:rsidP="0029020D">
      <w:r>
        <w:t>oggetti saranno da lei rimessi in ordine e poi organizzati per argomenti, dando forma ad</w:t>
      </w:r>
    </w:p>
    <w:p w:rsidR="0029020D" w:rsidRDefault="0029020D" w:rsidP="0029020D">
      <w:r>
        <w:t>una inestimabile racconto.</w:t>
      </w:r>
    </w:p>
    <w:p w:rsidR="0029020D" w:rsidRDefault="0029020D" w:rsidP="0029020D">
      <w:r>
        <w:t>Saranno le ex abitazioni dei salariati agricoli, in 13 sale espositive, ad ospitare questo</w:t>
      </w:r>
    </w:p>
    <w:p w:rsidR="0029020D" w:rsidRDefault="0029020D" w:rsidP="0029020D">
      <w:r>
        <w:t>patrimonio (più di un migliaio di oggetti) diventando di lì a poco il “Museo della civiltà</w:t>
      </w:r>
    </w:p>
    <w:p w:rsidR="0029020D" w:rsidRDefault="0029020D" w:rsidP="0029020D">
      <w:r>
        <w:t>contadina” tanto a lungo apprezzato da</w:t>
      </w:r>
      <w:r w:rsidR="00077F51">
        <w:t>lle</w:t>
      </w:r>
      <w:r w:rsidR="00C60599">
        <w:t xml:space="preserve"> scolaresche e</w:t>
      </w:r>
      <w:r w:rsidR="00AA2C80">
        <w:t xml:space="preserve"> da</w:t>
      </w:r>
      <w:r w:rsidR="00C60599">
        <w:t xml:space="preserve"> centinaia </w:t>
      </w:r>
      <w:r>
        <w:t>di visitatori.</w:t>
      </w:r>
    </w:p>
    <w:p w:rsidR="0029020D" w:rsidRDefault="0029020D" w:rsidP="0029020D">
      <w:r>
        <w:t>Luisa, donna sensibile ed intelligente e maestra di formazione non si limita a raccogliere e</w:t>
      </w:r>
    </w:p>
    <w:p w:rsidR="0029020D" w:rsidRDefault="0029020D" w:rsidP="0029020D">
      <w:r>
        <w:t>a raccontare gli oggetti ma arricchisce questa raccolta con due elementi di grande</w:t>
      </w:r>
    </w:p>
    <w:p w:rsidR="0029020D" w:rsidRDefault="0029020D" w:rsidP="0029020D">
      <w:r>
        <w:t>importanza e valore: la stesura e la trascrizione di testimonianze del mondo contadino e la</w:t>
      </w:r>
    </w:p>
    <w:p w:rsidR="0029020D" w:rsidRDefault="0029020D" w:rsidP="0029020D">
      <w:r>
        <w:t>realizzazione di disegni che favorissero la comprensione di questo affascinante racconto.</w:t>
      </w:r>
    </w:p>
    <w:p w:rsidR="0029020D" w:rsidRDefault="0029020D" w:rsidP="0029020D"/>
    <w:p w:rsidR="0029020D" w:rsidRDefault="0029020D" w:rsidP="0029020D">
      <w:r>
        <w:t>I MANOSCRITTI</w:t>
      </w:r>
    </w:p>
    <w:p w:rsidR="0029020D" w:rsidRDefault="0029020D" w:rsidP="0029020D">
      <w:r>
        <w:t>Nella prima raccolta di scritti dal titolo “Mondo contadino: lavori, usanze e tradizioni”</w:t>
      </w:r>
    </w:p>
    <w:p w:rsidR="0029020D" w:rsidRDefault="0029020D" w:rsidP="0029020D">
      <w:r>
        <w:t>Luisa ricostruisce, attraverso i racconti delle persone che la circondano</w:t>
      </w:r>
      <w:r w:rsidR="00CB7DAA">
        <w:t>,</w:t>
      </w:r>
      <w:r>
        <w:t xml:space="preserve"> le pratiche della vita</w:t>
      </w:r>
    </w:p>
    <w:p w:rsidR="0029020D" w:rsidRDefault="0029020D" w:rsidP="0029020D">
      <w:r>
        <w:t>contadina: le modalità di coltivazione, i lavori rurali, la vita domestica, l’organizzazione</w:t>
      </w:r>
    </w:p>
    <w:p w:rsidR="0029020D" w:rsidRDefault="0029020D" w:rsidP="0029020D">
      <w:r>
        <w:t>delle cascine….</w:t>
      </w:r>
    </w:p>
    <w:p w:rsidR="0029020D" w:rsidRDefault="0029020D" w:rsidP="0029020D">
      <w:r>
        <w:t>Nella seconda raccolta “Fiabe, poesie e filastrocche della bisnonna” Luisa trascrive le</w:t>
      </w:r>
    </w:p>
    <w:p w:rsidR="0060062C" w:rsidRDefault="0029020D" w:rsidP="0029020D">
      <w:r>
        <w:t xml:space="preserve">tante storie che la madre, Erminia Lazzari, </w:t>
      </w:r>
      <w:r w:rsidR="0060062C">
        <w:t xml:space="preserve">raccontava magistralmente </w:t>
      </w:r>
      <w:r w:rsidR="00F95C13">
        <w:t xml:space="preserve">incantando </w:t>
      </w:r>
    </w:p>
    <w:p w:rsidR="0029020D" w:rsidRDefault="0060062C" w:rsidP="0029020D">
      <w:r>
        <w:t xml:space="preserve"> i bambini.</w:t>
      </w:r>
    </w:p>
    <w:p w:rsidR="0029020D" w:rsidRDefault="0029020D" w:rsidP="0029020D">
      <w:r>
        <w:t>Erminia era nata nel 1903 in una cascina del lodigiano, in una famiglia numerosa (erano</w:t>
      </w:r>
    </w:p>
    <w:p w:rsidR="0029020D" w:rsidRDefault="0029020D" w:rsidP="0029020D">
      <w:r>
        <w:t xml:space="preserve">nove fratelli più </w:t>
      </w:r>
      <w:r w:rsidR="0060062C">
        <w:t xml:space="preserve">i molti </w:t>
      </w:r>
      <w:r>
        <w:t>fratell</w:t>
      </w:r>
      <w:r w:rsidR="0060062C">
        <w:t>i</w:t>
      </w:r>
      <w:r>
        <w:t xml:space="preserve"> di latte tenut</w:t>
      </w:r>
      <w:r w:rsidR="0060062C">
        <w:t>i</w:t>
      </w:r>
      <w:r>
        <w:t xml:space="preserve"> a balia da sua madre); da bambina aveva</w:t>
      </w:r>
    </w:p>
    <w:p w:rsidR="0029020D" w:rsidRDefault="0029020D" w:rsidP="0029020D">
      <w:r>
        <w:t>ascoltato questi racconti, provenienti dalla tradizione orale, dalla voce di un bracciante che</w:t>
      </w:r>
    </w:p>
    <w:p w:rsidR="0029020D" w:rsidRDefault="0029020D" w:rsidP="0029020D">
      <w:r>
        <w:t>solo e lontano da casa, la sera, prima di coricarsi nel fienile, intratteneva grandi e piccini in</w:t>
      </w:r>
    </w:p>
    <w:p w:rsidR="0029020D" w:rsidRDefault="0029020D" w:rsidP="0029020D">
      <w:r>
        <w:t>cambio di un piatto caldo.</w:t>
      </w:r>
    </w:p>
    <w:p w:rsidR="0029020D" w:rsidRDefault="0029020D" w:rsidP="0029020D">
      <w:r>
        <w:t>Queste storie, che circolavano da ben prima della carta stampata, sono giunte a noi grazie</w:t>
      </w:r>
    </w:p>
    <w:p w:rsidR="0029020D" w:rsidRDefault="0029020D" w:rsidP="0029020D">
      <w:r>
        <w:t>a questo importante lavoro di trascrizione.</w:t>
      </w:r>
    </w:p>
    <w:p w:rsidR="0029020D" w:rsidRDefault="0029020D" w:rsidP="0029020D">
      <w:r>
        <w:t>I QUADRI</w:t>
      </w:r>
    </w:p>
    <w:p w:rsidR="0029020D" w:rsidRDefault="0029020D" w:rsidP="0029020D">
      <w:r>
        <w:t>Resasi conto che gli oggetti erano di difficile comprensione per chi non aveva vissuto in</w:t>
      </w:r>
    </w:p>
    <w:p w:rsidR="0029020D" w:rsidRDefault="0029020D" w:rsidP="0029020D">
      <w:r>
        <w:t>campagna e per i tanti bambini che visitavano il Museo, Luisa elabora una narrazione per</w:t>
      </w:r>
    </w:p>
    <w:p w:rsidR="0029020D" w:rsidRDefault="0029020D" w:rsidP="0029020D">
      <w:r>
        <w:lastRenderedPageBreak/>
        <w:t>immagini e realizza 150 disegni colorati a pastello attraverso i quali mostra, con dovizia di</w:t>
      </w:r>
    </w:p>
    <w:p w:rsidR="0029020D" w:rsidRDefault="0029020D" w:rsidP="0029020D">
      <w:r>
        <w:t>particolari, i lavori nei campi, i mestieri, i momenti di vita familiare, le tradizioni, le</w:t>
      </w:r>
    </w:p>
    <w:p w:rsidR="0029020D" w:rsidRDefault="0029020D" w:rsidP="0029020D">
      <w:r>
        <w:t>architetture, i giochi…I quadri diventano parte integrante del suo museo rendendolo unico</w:t>
      </w:r>
    </w:p>
    <w:p w:rsidR="0029020D" w:rsidRDefault="0029020D" w:rsidP="0029020D">
      <w:r>
        <w:t>nel suo genere.</w:t>
      </w:r>
    </w:p>
    <w:p w:rsidR="0029020D" w:rsidRDefault="0029020D" w:rsidP="0029020D"/>
    <w:p w:rsidR="0029020D" w:rsidRDefault="0029020D" w:rsidP="0029020D">
      <w:r>
        <w:t>Dal 1979, infaticabile e appassionata, fino a quando la salute glielo permette, continua a</w:t>
      </w:r>
    </w:p>
    <w:p w:rsidR="0029020D" w:rsidRDefault="0029020D" w:rsidP="0029020D">
      <w:r>
        <w:t>occuparsi del suo Museo che arricchisce via via di oggetti e quadri e alimenta di racconti.</w:t>
      </w:r>
    </w:p>
    <w:p w:rsidR="0029020D" w:rsidRDefault="0029020D" w:rsidP="0029020D">
      <w:r>
        <w:t>La sua instancabile attività viene interrotta dalla morte, il 3 aprile 1986, a soli 58 anni.</w:t>
      </w:r>
    </w:p>
    <w:p w:rsidR="0029020D" w:rsidRDefault="0029020D" w:rsidP="0029020D">
      <w:r>
        <w:t>Il museo, i quadri e gli scritti custodiscono un patrimonio di memorie unico, che merita di</w:t>
      </w:r>
    </w:p>
    <w:p w:rsidR="0029020D" w:rsidRDefault="0029020D" w:rsidP="0029020D">
      <w:r>
        <w:t>essere conservato, valorizzato e divulgato poiché rappresenta una traccia vivida e</w:t>
      </w:r>
    </w:p>
    <w:p w:rsidR="0029020D" w:rsidRDefault="0029020D" w:rsidP="0029020D">
      <w:r>
        <w:t>materiale di un saper fare e di un rapporto con la terra</w:t>
      </w:r>
      <w:r w:rsidR="00F95C13">
        <w:t>, la natura e le stagioni</w:t>
      </w:r>
      <w:r>
        <w:t xml:space="preserve"> che hanno fondato l’essere umano</w:t>
      </w:r>
      <w:r w:rsidR="00F95C13">
        <w:t xml:space="preserve"> </w:t>
      </w:r>
      <w:r>
        <w:t>fin dalle sue origini.</w:t>
      </w:r>
    </w:p>
    <w:p w:rsidR="0029020D" w:rsidRDefault="0029020D" w:rsidP="0029020D">
      <w:r>
        <w:t>Il lavoro di Luisa, portato avanti con passione dalla figlia Elisabetta</w:t>
      </w:r>
      <w:r w:rsidR="0060062C">
        <w:t xml:space="preserve"> e dall’Associazione Culturale Amici di Carlotta</w:t>
      </w:r>
      <w:r>
        <w:t>, ci r</w:t>
      </w:r>
      <w:r w:rsidR="0060062C">
        <w:t xml:space="preserve">estituisce il ricordo delle nostre radici, facendoci riscoprire  </w:t>
      </w:r>
      <w:r>
        <w:t xml:space="preserve"> chi siamo,</w:t>
      </w:r>
      <w:r w:rsidR="0060062C">
        <w:t xml:space="preserve"> </w:t>
      </w:r>
      <w:r>
        <w:t xml:space="preserve">da dove veniamo e </w:t>
      </w:r>
      <w:r w:rsidR="0060062C">
        <w:t>permettendoci di</w:t>
      </w:r>
      <w:r>
        <w:t xml:space="preserve"> guardare al futuro con uno sguardo più consapevole.</w:t>
      </w:r>
    </w:p>
    <w:p w:rsidR="003912D9" w:rsidRDefault="003912D9" w:rsidP="0029020D">
      <w:r>
        <w:t>Attualmente, la sua raccolta è chiusa in un deposito, in attesa di una nuova sede per ritornare ad essere visitabile e diffondere il suo sapere.</w:t>
      </w:r>
    </w:p>
    <w:p w:rsidR="0029020D" w:rsidRDefault="0029020D" w:rsidP="0029020D"/>
    <w:p w:rsidR="0029020D" w:rsidRDefault="0029020D" w:rsidP="0029020D">
      <w:r>
        <w:t>Ulteriori informazioni: tel. 02/9840928 (Elisabetta Viganò) /mail</w:t>
      </w:r>
    </w:p>
    <w:p w:rsidR="0029020D" w:rsidRDefault="0029020D" w:rsidP="0029020D">
      <w:r>
        <w:t>elisabettavigano.a@gmail.com</w:t>
      </w:r>
    </w:p>
    <w:p w:rsidR="00707F9D" w:rsidRDefault="0029020D" w:rsidP="00707F9D">
      <w:r>
        <w:t xml:space="preserve">pagina </w:t>
      </w:r>
      <w:r w:rsidR="00077F51">
        <w:t>Facebook</w:t>
      </w:r>
      <w:r>
        <w:t xml:space="preserve"> Muse</w:t>
      </w:r>
      <w:r w:rsidR="00707F9D">
        <w:t>o della Civiltà Contadina Luisa Carminati</w:t>
      </w:r>
    </w:p>
    <w:p w:rsidR="00707F9D" w:rsidRDefault="00707F9D">
      <w:r>
        <w:br w:type="page"/>
      </w:r>
      <w:bookmarkStart w:id="0" w:name="_GoBack"/>
      <w:bookmarkEnd w:id="0"/>
    </w:p>
    <w:p w:rsidR="00707F9D" w:rsidRDefault="00707F9D" w:rsidP="00707F9D"/>
    <w:p w:rsidR="00707F9D" w:rsidRDefault="00707F9D" w:rsidP="00707F9D"/>
    <w:sectPr w:rsidR="00707F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20D"/>
    <w:rsid w:val="00077F51"/>
    <w:rsid w:val="0029020D"/>
    <w:rsid w:val="003912D9"/>
    <w:rsid w:val="0060062C"/>
    <w:rsid w:val="00707F9D"/>
    <w:rsid w:val="00AA2C80"/>
    <w:rsid w:val="00C41414"/>
    <w:rsid w:val="00C422B2"/>
    <w:rsid w:val="00C60599"/>
    <w:rsid w:val="00CB7DAA"/>
    <w:rsid w:val="00F95C13"/>
    <w:rsid w:val="00FF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3AE1B0-17D7-40CE-8A89-5B5970AB2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937</Words>
  <Characters>5345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Rizzi</dc:creator>
  <cp:keywords/>
  <dc:description/>
  <cp:lastModifiedBy>Agnese Rizzi</cp:lastModifiedBy>
  <cp:revision>2</cp:revision>
  <dcterms:created xsi:type="dcterms:W3CDTF">2023-03-20T16:18:00Z</dcterms:created>
  <dcterms:modified xsi:type="dcterms:W3CDTF">2023-04-27T20:02:00Z</dcterms:modified>
</cp:coreProperties>
</file>